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40F" w:rsidRPr="00226500" w:rsidRDefault="00AA140F" w:rsidP="00AA140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A140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 w:rsidR="0008058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DESCRIPTION</w:t>
      </w:r>
    </w:p>
    <w:p w:rsidR="00E40223" w:rsidRPr="00226500" w:rsidRDefault="00E40223" w:rsidP="00AA140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6500">
        <w:rPr>
          <w:rStyle w:val="rynqvb"/>
          <w:rFonts w:ascii="Times New Roman" w:hAnsi="Times New Roman" w:cs="Times New Roman"/>
          <w:sz w:val="28"/>
          <w:szCs w:val="28"/>
          <w:lang w:val="en-US"/>
        </w:rPr>
        <w:t>Belarusian language (professional vocabulary)”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AA140F" w:rsidRPr="00E40223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AA14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40F" w:rsidRPr="00E40223" w:rsidRDefault="00E40223" w:rsidP="00E402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223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Belarusian language (professional vocabulary)”</w:t>
            </w:r>
          </w:p>
        </w:tc>
      </w:tr>
      <w:tr w:rsidR="00AA140F" w:rsidRPr="00E40223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AA1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23" w:rsidRPr="00226500" w:rsidRDefault="00E40223" w:rsidP="00E40223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6-05 0421 01 “Jurisprudence” </w:t>
            </w:r>
          </w:p>
          <w:p w:rsidR="00E40223" w:rsidRPr="00226500" w:rsidRDefault="00E40223" w:rsidP="00E40223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6-05-0421 03 “Economic Law”</w:t>
            </w:r>
          </w:p>
          <w:p w:rsidR="00E40223" w:rsidRPr="00226500" w:rsidRDefault="00E40223" w:rsidP="00E40223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6-05 0312 -01 “Political science </w:t>
            </w:r>
          </w:p>
          <w:p w:rsidR="00E40223" w:rsidRPr="00226500" w:rsidRDefault="00E40223" w:rsidP="00E40223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6-05 0311 02 “Economics and enterprise management” </w:t>
            </w:r>
          </w:p>
          <w:p w:rsidR="00E40223" w:rsidRPr="00E40223" w:rsidRDefault="00E40223" w:rsidP="00E40223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6-05 0414 04 “Information resource management”</w:t>
            </w:r>
          </w:p>
          <w:p w:rsidR="00E40223" w:rsidRPr="00E40223" w:rsidRDefault="00E40223" w:rsidP="00E40223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6-05 0313 01 “Psychology” </w:t>
            </w:r>
          </w:p>
          <w:p w:rsidR="00E40223" w:rsidRPr="00E40223" w:rsidRDefault="00E40223" w:rsidP="00E40223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6-05-0611-04 “Electronic economy” </w:t>
            </w:r>
          </w:p>
          <w:p w:rsidR="00E40223" w:rsidRDefault="00E40223" w:rsidP="00E40223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E40223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6-05-0412-01 “Management” </w:t>
            </w:r>
          </w:p>
          <w:p w:rsidR="00AA140F" w:rsidRPr="00E40223" w:rsidRDefault="00E40223" w:rsidP="00E4022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223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6-05-0421-02 “International Law”</w:t>
            </w:r>
          </w:p>
        </w:tc>
      </w:tr>
      <w:tr w:rsidR="00AA140F" w:rsidRPr="00160297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AA1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686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0223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</w:tr>
      <w:tr w:rsidR="00AA140F" w:rsidRPr="00160297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AA1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0C5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60A8">
              <w:rPr>
                <w:rFonts w:ascii="Times New Roman" w:hAnsi="Times New Roman" w:cs="Times New Roman"/>
                <w:sz w:val="28"/>
                <w:szCs w:val="28"/>
              </w:rPr>
              <w:t>,2,3,4</w:t>
            </w:r>
          </w:p>
        </w:tc>
      </w:tr>
      <w:tr w:rsidR="00AA140F" w:rsidRPr="00B155B1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AA14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0C549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A140F" w:rsidRPr="00226500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226500" w:rsidRDefault="006860A8" w:rsidP="006860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Senior lecturer </w:t>
            </w:r>
            <w:r w:rsidRPr="00686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Slobozhanina</w:t>
            </w:r>
            <w:proofErr w:type="spellEnd"/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M.V. </w:t>
            </w:r>
          </w:p>
        </w:tc>
      </w:tr>
      <w:tr w:rsidR="00AA140F" w:rsidRPr="00226500" w:rsidTr="000C5499">
        <w:trPr>
          <w:trHeight w:val="101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AA14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4" w:rsidRPr="00226500" w:rsidRDefault="00727AA1" w:rsidP="00D60474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To s</w:t>
            </w:r>
            <w:r w:rsidR="006860A8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tudy </w:t>
            </w: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="006860A8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professional vocabulary, scientific terminology, </w:t>
            </w: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</w:t>
            </w:r>
            <w:r w:rsidR="006860A8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develop practical skills and abilities </w:t>
            </w:r>
            <w:r w:rsidR="00D60474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="006860A8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us</w:t>
            </w:r>
            <w:r w:rsidR="00D60474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ing</w:t>
            </w:r>
            <w:r w:rsidR="006860A8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Belarusian l</w:t>
            </w:r>
            <w:r w:rsidR="00D60474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anguage in professional activity</w:t>
            </w:r>
            <w:r w:rsidR="006860A8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AA140F" w:rsidRPr="00226500" w:rsidRDefault="00D60474" w:rsidP="00D604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To form</w:t>
            </w:r>
            <w:r w:rsidR="006860A8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speech culture </w:t>
            </w: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and basic knowledge about the lexical system and linguistic </w:t>
            </w:r>
            <w:proofErr w:type="spellStart"/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normativity</w:t>
            </w:r>
            <w:proofErr w:type="spellEnd"/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the modern Belarusian </w:t>
            </w:r>
            <w:proofErr w:type="gramStart"/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language  </w:t>
            </w:r>
            <w:r w:rsidR="006860A8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  <w:proofErr w:type="gramEnd"/>
            <w:r w:rsidR="006860A8"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future specialists</w:t>
            </w: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AA140F" w:rsidRPr="00160297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AA1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6860A8" w:rsidP="00686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Belarusian language</w:t>
            </w:r>
          </w:p>
        </w:tc>
      </w:tr>
      <w:tr w:rsidR="00AA140F" w:rsidRPr="00226500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AA14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727AA1" w:rsidRDefault="006860A8" w:rsidP="00727AA1">
            <w:pPr>
              <w:pStyle w:val="a6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226500">
              <w:rPr>
                <w:rStyle w:val="rynqvb"/>
                <w:sz w:val="28"/>
                <w:szCs w:val="28"/>
                <w:lang w:val="en-US"/>
              </w:rPr>
              <w:t>Functions of language.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 xml:space="preserve">The Belarusian language and its place in the system of universal and national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lastRenderedPageBreak/>
              <w:t>values.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>Lexical system of the Belarusian literary language.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>Functioning of the Belarusian language in conditions of state bilingualism.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="00D60474" w:rsidRPr="00226500">
              <w:rPr>
                <w:rStyle w:val="hwtze"/>
                <w:sz w:val="28"/>
                <w:szCs w:val="28"/>
                <w:lang w:val="en-US"/>
              </w:rPr>
              <w:t xml:space="preserve">The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>Belarusian terminology.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>Functional styles of language.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>Scientific style.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>Official business style.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>Culture of professional communication.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>Elements of language technology.</w:t>
            </w:r>
            <w:r w:rsidRPr="00226500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226500">
              <w:rPr>
                <w:rStyle w:val="rynqvb"/>
                <w:sz w:val="28"/>
                <w:szCs w:val="28"/>
                <w:lang w:val="en-US"/>
              </w:rPr>
              <w:t>Verbal and non-verbal means of speech activity.</w:t>
            </w:r>
          </w:p>
        </w:tc>
      </w:tr>
      <w:tr w:rsidR="00AA140F" w:rsidRPr="00226500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AA14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23" w:rsidRPr="00E40223" w:rsidRDefault="00E40223" w:rsidP="00E40223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proofErr w:type="spellStart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Антанюк</w:t>
            </w:r>
            <w:proofErr w:type="spellEnd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Беларуская</w:t>
            </w:r>
            <w:proofErr w:type="spellEnd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мова</w:t>
            </w:r>
            <w:proofErr w:type="spellEnd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>: прафесійная лексіка: курс лекцый / Л.А.Антанюк, Б.А.Плотнікаў. Мінск</w:t>
            </w:r>
            <w:proofErr w:type="gramStart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>:А</w:t>
            </w:r>
            <w:proofErr w:type="gramEnd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>кдэмія кіравання пры Прэзідэнце Рэспублікі Беларусь. 2015 -- 240</w:t>
            </w:r>
            <w:proofErr w:type="spellStart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>.</w:t>
            </w:r>
          </w:p>
          <w:p w:rsidR="00AA140F" w:rsidRPr="00E40223" w:rsidRDefault="00E40223" w:rsidP="00E40223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 xml:space="preserve">Слабажаніна, М.В. Беларуская мова: вучэбна-метадычныя рекамендацыі / М.В.Слабажаніна. – Мінск:БІП, 2019. --38 </w:t>
            </w:r>
            <w:proofErr w:type="spellStart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spellEnd"/>
            <w:r w:rsidRPr="00E40223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>.</w:t>
            </w:r>
          </w:p>
        </w:tc>
      </w:tr>
      <w:tr w:rsidR="00AA140F" w:rsidRPr="00226500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Teaching</w:t>
            </w:r>
            <w:proofErr w:type="spellEnd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A1" w:rsidRPr="00727AA1" w:rsidRDefault="00727AA1" w:rsidP="00727A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Dialogue, monologue, visual, practical, </w:t>
            </w: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reproductive,</w:t>
            </w:r>
          </w:p>
          <w:p w:rsidR="006860A8" w:rsidRPr="00AA140F" w:rsidRDefault="00727AA1" w:rsidP="000C549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comparative</w:t>
            </w:r>
            <w:proofErr w:type="gramEnd"/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problematic, research, generalizing, analytical.</w:t>
            </w:r>
          </w:p>
        </w:tc>
      </w:tr>
      <w:tr w:rsidR="00AA140F" w:rsidRPr="00160297" w:rsidTr="000C549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6860A8" w:rsidRDefault="00AA140F" w:rsidP="000C54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0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AA140F" w:rsidRDefault="00AA140F" w:rsidP="00AA140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1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</w:t>
            </w:r>
            <w:r w:rsidRPr="00AA14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140F">
              <w:rPr>
                <w:rFonts w:ascii="Times New Roman" w:hAnsi="Times New Roman" w:cs="Times New Roman"/>
                <w:sz w:val="28"/>
                <w:szCs w:val="28"/>
              </w:rPr>
              <w:t>Language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0F" w:rsidRPr="00226500" w:rsidRDefault="00226500" w:rsidP="00AA1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500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Belarusian</w:t>
            </w:r>
          </w:p>
        </w:tc>
      </w:tr>
    </w:tbl>
    <w:p w:rsidR="00AA140F" w:rsidRPr="000D09EA" w:rsidRDefault="00AA140F" w:rsidP="00AA140F"/>
    <w:p w:rsidR="00727AA1" w:rsidRPr="00727AA1" w:rsidRDefault="00727AA1">
      <w:pPr>
        <w:rPr>
          <w:lang w:val="en-US"/>
        </w:rPr>
      </w:pPr>
    </w:p>
    <w:sectPr w:rsidR="00727AA1" w:rsidRPr="00727AA1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56F52"/>
    <w:multiLevelType w:val="hybridMultilevel"/>
    <w:tmpl w:val="B5AAF3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A140F"/>
    <w:rsid w:val="00080585"/>
    <w:rsid w:val="00226500"/>
    <w:rsid w:val="006860A8"/>
    <w:rsid w:val="00727AA1"/>
    <w:rsid w:val="00935073"/>
    <w:rsid w:val="00AA140F"/>
    <w:rsid w:val="00BA4399"/>
    <w:rsid w:val="00D60474"/>
    <w:rsid w:val="00E4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A140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AA140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A140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AA14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AA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E40223"/>
  </w:style>
  <w:style w:type="character" w:customStyle="1" w:styleId="hwtze">
    <w:name w:val="hwtze"/>
    <w:basedOn w:val="a0"/>
    <w:rsid w:val="006860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USER</cp:lastModifiedBy>
  <cp:revision>4</cp:revision>
  <dcterms:created xsi:type="dcterms:W3CDTF">2023-11-17T12:57:00Z</dcterms:created>
  <dcterms:modified xsi:type="dcterms:W3CDTF">2023-11-18T10:28:00Z</dcterms:modified>
</cp:coreProperties>
</file>